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0D34" w:rsidRPr="00435FC4" w:rsidRDefault="00CC0D34">
      <w:pPr>
        <w:rPr>
          <w:b/>
          <w:sz w:val="22"/>
        </w:rPr>
      </w:pPr>
      <w:r w:rsidRPr="00435FC4">
        <w:rPr>
          <w:b/>
          <w:sz w:val="22"/>
        </w:rPr>
        <w:t>SNARI Meeting Minutes</w:t>
      </w:r>
    </w:p>
    <w:p w:rsidR="00CC0D34" w:rsidRPr="00435FC4" w:rsidRDefault="00435FC4">
      <w:pPr>
        <w:rPr>
          <w:b/>
          <w:sz w:val="22"/>
        </w:rPr>
      </w:pPr>
      <w:r w:rsidRPr="00435FC4">
        <w:rPr>
          <w:b/>
          <w:sz w:val="22"/>
        </w:rPr>
        <w:t>March 5</w:t>
      </w:r>
      <w:r w:rsidR="00373B95" w:rsidRPr="00435FC4">
        <w:rPr>
          <w:b/>
          <w:sz w:val="22"/>
          <w:vertAlign w:val="superscript"/>
        </w:rPr>
        <w:t>th</w:t>
      </w:r>
      <w:r w:rsidR="00373B95" w:rsidRPr="00435FC4">
        <w:rPr>
          <w:b/>
          <w:sz w:val="22"/>
        </w:rPr>
        <w:t xml:space="preserve"> 2012</w:t>
      </w:r>
    </w:p>
    <w:p w:rsidR="00CC0D34" w:rsidRPr="00435FC4" w:rsidRDefault="00CC0D34">
      <w:pPr>
        <w:rPr>
          <w:sz w:val="22"/>
        </w:rPr>
      </w:pPr>
    </w:p>
    <w:p w:rsidR="00CC0D34" w:rsidRPr="00435FC4" w:rsidRDefault="00CC0D34">
      <w:pPr>
        <w:rPr>
          <w:b/>
          <w:sz w:val="22"/>
        </w:rPr>
      </w:pPr>
      <w:r w:rsidRPr="00435FC4">
        <w:rPr>
          <w:b/>
          <w:sz w:val="22"/>
        </w:rPr>
        <w:t>Opening:</w:t>
      </w:r>
    </w:p>
    <w:p w:rsidR="00BC0FE3" w:rsidRPr="00435FC4" w:rsidRDefault="00CC0D34" w:rsidP="00CC0D34">
      <w:pPr>
        <w:rPr>
          <w:sz w:val="22"/>
        </w:rPr>
      </w:pPr>
      <w:r w:rsidRPr="00435FC4">
        <w:rPr>
          <w:sz w:val="22"/>
        </w:rPr>
        <w:t>A meeting of the Stude</w:t>
      </w:r>
      <w:r w:rsidR="007F2566" w:rsidRPr="00435FC4">
        <w:rPr>
          <w:sz w:val="22"/>
        </w:rPr>
        <w:t>nt Nurses Association of Rhode I</w:t>
      </w:r>
      <w:r w:rsidRPr="00435FC4">
        <w:rPr>
          <w:sz w:val="22"/>
        </w:rPr>
        <w:t>sland t</w:t>
      </w:r>
      <w:r w:rsidR="006D686B" w:rsidRPr="00435FC4">
        <w:rPr>
          <w:sz w:val="22"/>
        </w:rPr>
        <w:t>ook place on Monday March 5</w:t>
      </w:r>
      <w:r w:rsidR="00373B95" w:rsidRPr="00435FC4">
        <w:rPr>
          <w:sz w:val="22"/>
        </w:rPr>
        <w:t>th</w:t>
      </w:r>
      <w:r w:rsidR="00650A36" w:rsidRPr="00435FC4">
        <w:rPr>
          <w:sz w:val="22"/>
        </w:rPr>
        <w:t>,</w:t>
      </w:r>
      <w:r w:rsidR="006D686B" w:rsidRPr="00435FC4">
        <w:rPr>
          <w:sz w:val="22"/>
        </w:rPr>
        <w:t xml:space="preserve"> 2012 at 6:00</w:t>
      </w:r>
      <w:r w:rsidRPr="00435FC4">
        <w:rPr>
          <w:sz w:val="22"/>
        </w:rPr>
        <w:t xml:space="preserve">pm at East Greenwich Public Library in East Greenwich </w:t>
      </w:r>
    </w:p>
    <w:p w:rsidR="00BC0FE3" w:rsidRPr="00435FC4" w:rsidRDefault="00CC0D34" w:rsidP="00CC0D34">
      <w:pPr>
        <w:rPr>
          <w:sz w:val="22"/>
        </w:rPr>
      </w:pPr>
      <w:r w:rsidRPr="00435FC4">
        <w:rPr>
          <w:sz w:val="22"/>
        </w:rPr>
        <w:t>RI.</w:t>
      </w:r>
    </w:p>
    <w:p w:rsidR="00BC0FE3" w:rsidRPr="00435FC4" w:rsidRDefault="00BC0FE3" w:rsidP="00CC0D34">
      <w:pPr>
        <w:rPr>
          <w:sz w:val="22"/>
        </w:rPr>
      </w:pPr>
    </w:p>
    <w:p w:rsidR="00BC0FE3" w:rsidRPr="00435FC4" w:rsidRDefault="00BC0FE3" w:rsidP="00CC0D34">
      <w:pPr>
        <w:rPr>
          <w:sz w:val="22"/>
        </w:rPr>
      </w:pPr>
      <w:r w:rsidRPr="00435FC4">
        <w:rPr>
          <w:b/>
          <w:sz w:val="22"/>
        </w:rPr>
        <w:t>Call to Order:</w:t>
      </w:r>
      <w:r w:rsidR="006D686B" w:rsidRPr="00435FC4">
        <w:rPr>
          <w:sz w:val="22"/>
        </w:rPr>
        <w:t xml:space="preserve"> 6:0</w:t>
      </w:r>
      <w:r w:rsidR="00373B95" w:rsidRPr="00435FC4">
        <w:rPr>
          <w:sz w:val="22"/>
        </w:rPr>
        <w:t>0</w:t>
      </w:r>
      <w:r w:rsidRPr="00435FC4">
        <w:rPr>
          <w:sz w:val="22"/>
        </w:rPr>
        <w:t>pm</w:t>
      </w:r>
    </w:p>
    <w:p w:rsidR="00CC0D34" w:rsidRPr="00435FC4" w:rsidRDefault="00CC0D34" w:rsidP="00CC0D34">
      <w:pPr>
        <w:rPr>
          <w:sz w:val="22"/>
        </w:rPr>
      </w:pPr>
    </w:p>
    <w:p w:rsidR="00CC0D34" w:rsidRPr="00435FC4" w:rsidRDefault="00CC0D34">
      <w:pPr>
        <w:rPr>
          <w:b/>
          <w:sz w:val="22"/>
        </w:rPr>
      </w:pPr>
      <w:r w:rsidRPr="00435FC4">
        <w:rPr>
          <w:b/>
          <w:sz w:val="22"/>
        </w:rPr>
        <w:t>Present:</w:t>
      </w:r>
    </w:p>
    <w:p w:rsidR="00CC0D34" w:rsidRPr="00435FC4" w:rsidRDefault="00CC0D34" w:rsidP="00CC0D34">
      <w:pPr>
        <w:ind w:firstLine="720"/>
        <w:rPr>
          <w:sz w:val="22"/>
        </w:rPr>
      </w:pPr>
      <w:r w:rsidRPr="00435FC4">
        <w:rPr>
          <w:sz w:val="22"/>
        </w:rPr>
        <w:t xml:space="preserve">Kristen </w:t>
      </w:r>
      <w:proofErr w:type="spellStart"/>
      <w:r w:rsidRPr="00435FC4">
        <w:rPr>
          <w:sz w:val="22"/>
        </w:rPr>
        <w:t>Kichefski</w:t>
      </w:r>
      <w:proofErr w:type="spellEnd"/>
      <w:r w:rsidRPr="00435FC4">
        <w:rPr>
          <w:sz w:val="22"/>
        </w:rPr>
        <w:t>, RIC, SNARI President</w:t>
      </w:r>
    </w:p>
    <w:p w:rsidR="00CC0D34" w:rsidRPr="00435FC4" w:rsidRDefault="00CC0D34" w:rsidP="00CC0D34">
      <w:pPr>
        <w:ind w:firstLine="720"/>
        <w:rPr>
          <w:sz w:val="22"/>
        </w:rPr>
      </w:pPr>
      <w:r w:rsidRPr="00435FC4">
        <w:rPr>
          <w:sz w:val="22"/>
        </w:rPr>
        <w:t xml:space="preserve">Meghan </w:t>
      </w:r>
      <w:proofErr w:type="spellStart"/>
      <w:r w:rsidRPr="00435FC4">
        <w:rPr>
          <w:sz w:val="22"/>
        </w:rPr>
        <w:t>Butka</w:t>
      </w:r>
      <w:proofErr w:type="spellEnd"/>
      <w:r w:rsidRPr="00435FC4">
        <w:rPr>
          <w:sz w:val="22"/>
        </w:rPr>
        <w:t>, RIC, SNARI Vice-</w:t>
      </w:r>
      <w:proofErr w:type="spellStart"/>
      <w:r w:rsidRPr="00435FC4">
        <w:rPr>
          <w:sz w:val="22"/>
        </w:rPr>
        <w:t>Presidcent</w:t>
      </w:r>
      <w:proofErr w:type="spellEnd"/>
    </w:p>
    <w:p w:rsidR="00CC0D34" w:rsidRPr="00435FC4" w:rsidRDefault="00CC0D34" w:rsidP="00CC0D34">
      <w:pPr>
        <w:rPr>
          <w:sz w:val="22"/>
        </w:rPr>
      </w:pPr>
      <w:r w:rsidRPr="00435FC4">
        <w:rPr>
          <w:sz w:val="22"/>
        </w:rPr>
        <w:tab/>
        <w:t xml:space="preserve">Laura </w:t>
      </w:r>
      <w:proofErr w:type="spellStart"/>
      <w:r w:rsidRPr="00435FC4">
        <w:rPr>
          <w:sz w:val="22"/>
        </w:rPr>
        <w:t>DeNoncour</w:t>
      </w:r>
      <w:proofErr w:type="spellEnd"/>
      <w:r w:rsidRPr="00435FC4">
        <w:rPr>
          <w:sz w:val="22"/>
        </w:rPr>
        <w:t xml:space="preserve">, RIC, SNARI </w:t>
      </w:r>
      <w:proofErr w:type="spellStart"/>
      <w:r w:rsidRPr="00435FC4">
        <w:rPr>
          <w:sz w:val="22"/>
        </w:rPr>
        <w:t>Secaratary</w:t>
      </w:r>
      <w:proofErr w:type="spellEnd"/>
    </w:p>
    <w:p w:rsidR="00CC0D34" w:rsidRPr="00435FC4" w:rsidRDefault="00CC0D34" w:rsidP="00CC0D34">
      <w:pPr>
        <w:rPr>
          <w:sz w:val="22"/>
        </w:rPr>
      </w:pPr>
      <w:r w:rsidRPr="00435FC4">
        <w:rPr>
          <w:sz w:val="22"/>
        </w:rPr>
        <w:tab/>
        <w:t xml:space="preserve">Sarah </w:t>
      </w:r>
      <w:proofErr w:type="spellStart"/>
      <w:r w:rsidRPr="00435FC4">
        <w:rPr>
          <w:sz w:val="22"/>
        </w:rPr>
        <w:t>Satterlee</w:t>
      </w:r>
      <w:proofErr w:type="spellEnd"/>
      <w:r w:rsidRPr="00435FC4">
        <w:rPr>
          <w:sz w:val="22"/>
        </w:rPr>
        <w:t>, RIC, SNARI Treasurer</w:t>
      </w:r>
    </w:p>
    <w:p w:rsidR="00CC0D34" w:rsidRPr="00435FC4" w:rsidRDefault="00CC0D34" w:rsidP="00CC0D34">
      <w:pPr>
        <w:rPr>
          <w:sz w:val="22"/>
        </w:rPr>
      </w:pPr>
      <w:r w:rsidRPr="00435FC4">
        <w:rPr>
          <w:sz w:val="22"/>
        </w:rPr>
        <w:tab/>
        <w:t>Deb McKenna, RIC, NSNA Project In Touch Coordinator</w:t>
      </w:r>
    </w:p>
    <w:p w:rsidR="006D686B" w:rsidRPr="00435FC4" w:rsidRDefault="006D686B" w:rsidP="00CC0D34">
      <w:pPr>
        <w:ind w:firstLine="720"/>
        <w:rPr>
          <w:sz w:val="22"/>
        </w:rPr>
      </w:pPr>
      <w:r w:rsidRPr="00435FC4">
        <w:rPr>
          <w:sz w:val="22"/>
        </w:rPr>
        <w:t xml:space="preserve">Anita Creamer RISNA/SNARI </w:t>
      </w:r>
      <w:proofErr w:type="spellStart"/>
      <w:r w:rsidRPr="00435FC4">
        <w:rPr>
          <w:sz w:val="22"/>
        </w:rPr>
        <w:t>Liason</w:t>
      </w:r>
      <w:proofErr w:type="spellEnd"/>
      <w:r w:rsidRPr="00435FC4">
        <w:rPr>
          <w:sz w:val="22"/>
        </w:rPr>
        <w:t xml:space="preserve"> </w:t>
      </w:r>
    </w:p>
    <w:p w:rsidR="006D686B" w:rsidRPr="00435FC4" w:rsidRDefault="00CC0D34" w:rsidP="00CC0D34">
      <w:pPr>
        <w:ind w:firstLine="720"/>
        <w:rPr>
          <w:sz w:val="22"/>
        </w:rPr>
      </w:pPr>
      <w:r w:rsidRPr="00435FC4">
        <w:rPr>
          <w:sz w:val="22"/>
        </w:rPr>
        <w:t>Beth Bloom, State Advisor, St. Joe’s Faculty</w:t>
      </w:r>
    </w:p>
    <w:p w:rsidR="00CC0D34" w:rsidRPr="00435FC4" w:rsidRDefault="006D686B" w:rsidP="00CC0D34">
      <w:pPr>
        <w:ind w:firstLine="720"/>
        <w:rPr>
          <w:sz w:val="22"/>
        </w:rPr>
      </w:pPr>
      <w:r w:rsidRPr="00435FC4">
        <w:rPr>
          <w:sz w:val="22"/>
        </w:rPr>
        <w:t>Jeanne Jose, UNAP</w:t>
      </w:r>
    </w:p>
    <w:p w:rsidR="006D686B" w:rsidRPr="00435FC4" w:rsidRDefault="00CC0D34" w:rsidP="00CC0D34">
      <w:pPr>
        <w:ind w:firstLine="720"/>
        <w:rPr>
          <w:sz w:val="22"/>
        </w:rPr>
      </w:pPr>
      <w:r w:rsidRPr="00435FC4">
        <w:rPr>
          <w:sz w:val="22"/>
        </w:rPr>
        <w:t xml:space="preserve">Rochelle </w:t>
      </w:r>
      <w:proofErr w:type="spellStart"/>
      <w:r w:rsidRPr="00435FC4">
        <w:rPr>
          <w:sz w:val="22"/>
        </w:rPr>
        <w:t>Ducharme</w:t>
      </w:r>
      <w:proofErr w:type="spellEnd"/>
      <w:r w:rsidRPr="00435FC4">
        <w:rPr>
          <w:sz w:val="22"/>
        </w:rPr>
        <w:t>, NEIT, Faculty Advisor</w:t>
      </w:r>
    </w:p>
    <w:p w:rsidR="006D686B" w:rsidRPr="00435FC4" w:rsidRDefault="006D686B" w:rsidP="00CC0D34">
      <w:pPr>
        <w:ind w:firstLine="720"/>
        <w:rPr>
          <w:sz w:val="22"/>
        </w:rPr>
      </w:pPr>
      <w:r w:rsidRPr="00435FC4">
        <w:rPr>
          <w:sz w:val="22"/>
        </w:rPr>
        <w:t xml:space="preserve">Amy </w:t>
      </w:r>
      <w:proofErr w:type="spellStart"/>
      <w:r w:rsidRPr="00435FC4">
        <w:rPr>
          <w:sz w:val="22"/>
        </w:rPr>
        <w:t>Rodenbaugh</w:t>
      </w:r>
      <w:proofErr w:type="spellEnd"/>
      <w:r w:rsidRPr="00435FC4">
        <w:rPr>
          <w:sz w:val="22"/>
        </w:rPr>
        <w:t>, CCRI</w:t>
      </w:r>
    </w:p>
    <w:p w:rsidR="006D686B" w:rsidRPr="00435FC4" w:rsidRDefault="006D686B" w:rsidP="00CC0D34">
      <w:pPr>
        <w:ind w:firstLine="720"/>
        <w:rPr>
          <w:sz w:val="22"/>
        </w:rPr>
      </w:pPr>
      <w:r w:rsidRPr="00435FC4">
        <w:rPr>
          <w:sz w:val="22"/>
        </w:rPr>
        <w:t>Ashley Gauthier, NEIT</w:t>
      </w:r>
    </w:p>
    <w:p w:rsidR="006D686B" w:rsidRPr="00435FC4" w:rsidRDefault="006D686B" w:rsidP="00CC0D34">
      <w:pPr>
        <w:ind w:firstLine="720"/>
        <w:rPr>
          <w:sz w:val="22"/>
        </w:rPr>
      </w:pPr>
      <w:r w:rsidRPr="00435FC4">
        <w:rPr>
          <w:sz w:val="22"/>
        </w:rPr>
        <w:t xml:space="preserve">Charles </w:t>
      </w:r>
      <w:proofErr w:type="spellStart"/>
      <w:r w:rsidRPr="00435FC4">
        <w:rPr>
          <w:sz w:val="22"/>
        </w:rPr>
        <w:t>Speziale</w:t>
      </w:r>
      <w:proofErr w:type="spellEnd"/>
      <w:r w:rsidRPr="00435FC4">
        <w:rPr>
          <w:sz w:val="22"/>
        </w:rPr>
        <w:t>, CCRI</w:t>
      </w:r>
    </w:p>
    <w:p w:rsidR="006D686B" w:rsidRPr="00435FC4" w:rsidRDefault="006D686B" w:rsidP="00CC0D34">
      <w:pPr>
        <w:ind w:firstLine="720"/>
        <w:rPr>
          <w:sz w:val="22"/>
        </w:rPr>
      </w:pPr>
      <w:r w:rsidRPr="00435FC4">
        <w:rPr>
          <w:sz w:val="22"/>
        </w:rPr>
        <w:t>Rebecca Searle, RIC</w:t>
      </w:r>
    </w:p>
    <w:p w:rsidR="006D686B" w:rsidRPr="00435FC4" w:rsidRDefault="006D686B" w:rsidP="00CC0D34">
      <w:pPr>
        <w:ind w:firstLine="720"/>
        <w:rPr>
          <w:sz w:val="22"/>
        </w:rPr>
      </w:pPr>
      <w:r w:rsidRPr="00435FC4">
        <w:rPr>
          <w:sz w:val="22"/>
        </w:rPr>
        <w:t xml:space="preserve">Erika </w:t>
      </w:r>
      <w:proofErr w:type="spellStart"/>
      <w:r w:rsidRPr="00435FC4">
        <w:rPr>
          <w:sz w:val="22"/>
        </w:rPr>
        <w:t>Samoorian</w:t>
      </w:r>
      <w:proofErr w:type="spellEnd"/>
      <w:r w:rsidRPr="00435FC4">
        <w:rPr>
          <w:sz w:val="22"/>
        </w:rPr>
        <w:t>, RIC</w:t>
      </w:r>
    </w:p>
    <w:p w:rsidR="006D686B" w:rsidRPr="00435FC4" w:rsidRDefault="006D686B" w:rsidP="00CC0D34">
      <w:pPr>
        <w:ind w:firstLine="720"/>
        <w:rPr>
          <w:sz w:val="22"/>
        </w:rPr>
      </w:pPr>
      <w:r w:rsidRPr="00435FC4">
        <w:rPr>
          <w:sz w:val="22"/>
        </w:rPr>
        <w:t>Kathleen Mueller, RIC</w:t>
      </w:r>
    </w:p>
    <w:p w:rsidR="006D686B" w:rsidRPr="00435FC4" w:rsidRDefault="006D686B" w:rsidP="00CC0D34">
      <w:pPr>
        <w:ind w:firstLine="720"/>
        <w:rPr>
          <w:sz w:val="22"/>
        </w:rPr>
      </w:pPr>
      <w:r w:rsidRPr="00435FC4">
        <w:rPr>
          <w:sz w:val="22"/>
        </w:rPr>
        <w:t xml:space="preserve">Alicia </w:t>
      </w:r>
      <w:proofErr w:type="spellStart"/>
      <w:r w:rsidRPr="00435FC4">
        <w:rPr>
          <w:sz w:val="22"/>
        </w:rPr>
        <w:t>Harns</w:t>
      </w:r>
      <w:proofErr w:type="spellEnd"/>
      <w:r w:rsidRPr="00435FC4">
        <w:rPr>
          <w:sz w:val="22"/>
        </w:rPr>
        <w:t>, RIC</w:t>
      </w:r>
    </w:p>
    <w:p w:rsidR="006D686B" w:rsidRPr="00435FC4" w:rsidRDefault="006D686B" w:rsidP="00CC0D34">
      <w:pPr>
        <w:ind w:firstLine="720"/>
        <w:rPr>
          <w:sz w:val="22"/>
        </w:rPr>
      </w:pPr>
      <w:r w:rsidRPr="00435FC4">
        <w:rPr>
          <w:sz w:val="22"/>
        </w:rPr>
        <w:t xml:space="preserve">Briana </w:t>
      </w:r>
      <w:proofErr w:type="spellStart"/>
      <w:r w:rsidRPr="00435FC4">
        <w:rPr>
          <w:sz w:val="22"/>
        </w:rPr>
        <w:t>Lindia</w:t>
      </w:r>
      <w:proofErr w:type="spellEnd"/>
      <w:r w:rsidRPr="00435FC4">
        <w:rPr>
          <w:sz w:val="22"/>
        </w:rPr>
        <w:t>, RIC</w:t>
      </w:r>
    </w:p>
    <w:p w:rsidR="006D686B" w:rsidRPr="00435FC4" w:rsidRDefault="006D686B" w:rsidP="00CC0D34">
      <w:pPr>
        <w:ind w:firstLine="720"/>
        <w:rPr>
          <w:sz w:val="22"/>
        </w:rPr>
      </w:pPr>
      <w:r w:rsidRPr="00435FC4">
        <w:rPr>
          <w:sz w:val="22"/>
        </w:rPr>
        <w:t xml:space="preserve">Alexandra </w:t>
      </w:r>
      <w:proofErr w:type="spellStart"/>
      <w:r w:rsidRPr="00435FC4">
        <w:rPr>
          <w:sz w:val="22"/>
        </w:rPr>
        <w:t>Gadbois</w:t>
      </w:r>
      <w:proofErr w:type="spellEnd"/>
      <w:r w:rsidRPr="00435FC4">
        <w:rPr>
          <w:sz w:val="22"/>
        </w:rPr>
        <w:t>, RIC</w:t>
      </w:r>
    </w:p>
    <w:p w:rsidR="006D686B" w:rsidRPr="00435FC4" w:rsidRDefault="006D686B" w:rsidP="00CC0D34">
      <w:pPr>
        <w:ind w:firstLine="720"/>
        <w:rPr>
          <w:sz w:val="22"/>
        </w:rPr>
      </w:pPr>
      <w:proofErr w:type="spellStart"/>
      <w:r w:rsidRPr="00435FC4">
        <w:rPr>
          <w:sz w:val="22"/>
        </w:rPr>
        <w:t>Angi</w:t>
      </w:r>
      <w:proofErr w:type="spellEnd"/>
      <w:r w:rsidRPr="00435FC4">
        <w:rPr>
          <w:sz w:val="22"/>
        </w:rPr>
        <w:t xml:space="preserve"> Baxter, RIC</w:t>
      </w:r>
    </w:p>
    <w:p w:rsidR="00CC0D34" w:rsidRPr="00435FC4" w:rsidRDefault="006D686B" w:rsidP="00F52B93">
      <w:pPr>
        <w:ind w:firstLine="720"/>
        <w:rPr>
          <w:sz w:val="22"/>
        </w:rPr>
      </w:pPr>
      <w:proofErr w:type="spellStart"/>
      <w:r w:rsidRPr="00435FC4">
        <w:rPr>
          <w:sz w:val="22"/>
        </w:rPr>
        <w:t>Daniella</w:t>
      </w:r>
      <w:proofErr w:type="spellEnd"/>
      <w:r w:rsidRPr="00435FC4">
        <w:rPr>
          <w:sz w:val="22"/>
        </w:rPr>
        <w:t xml:space="preserve"> Gould, RIC</w:t>
      </w:r>
    </w:p>
    <w:p w:rsidR="00CC0D34" w:rsidRPr="00435FC4" w:rsidRDefault="00CC0D34" w:rsidP="00CC0D34">
      <w:pPr>
        <w:rPr>
          <w:b/>
          <w:sz w:val="22"/>
        </w:rPr>
      </w:pPr>
      <w:r w:rsidRPr="00435FC4">
        <w:rPr>
          <w:b/>
          <w:sz w:val="22"/>
        </w:rPr>
        <w:t>Excused:</w:t>
      </w:r>
    </w:p>
    <w:p w:rsidR="006D686B" w:rsidRPr="00435FC4" w:rsidRDefault="00CC0D34" w:rsidP="00CC0D34">
      <w:pPr>
        <w:rPr>
          <w:sz w:val="22"/>
        </w:rPr>
      </w:pPr>
      <w:r w:rsidRPr="00435FC4">
        <w:rPr>
          <w:sz w:val="22"/>
        </w:rPr>
        <w:tab/>
      </w:r>
      <w:r w:rsidR="006D686B" w:rsidRPr="00435FC4">
        <w:rPr>
          <w:sz w:val="22"/>
        </w:rPr>
        <w:t>Caitlin Farrell, Salve</w:t>
      </w:r>
    </w:p>
    <w:p w:rsidR="006D686B" w:rsidRPr="00435FC4" w:rsidRDefault="006D686B" w:rsidP="00CC0D34">
      <w:pPr>
        <w:rPr>
          <w:sz w:val="22"/>
        </w:rPr>
      </w:pPr>
      <w:r w:rsidRPr="00435FC4">
        <w:rPr>
          <w:sz w:val="22"/>
        </w:rPr>
        <w:tab/>
        <w:t>Elizabeth Nin, RIC</w:t>
      </w:r>
    </w:p>
    <w:p w:rsidR="00373B95" w:rsidRPr="00435FC4" w:rsidRDefault="006D686B" w:rsidP="00CC0D34">
      <w:pPr>
        <w:rPr>
          <w:sz w:val="22"/>
        </w:rPr>
      </w:pPr>
      <w:r w:rsidRPr="00435FC4">
        <w:rPr>
          <w:sz w:val="22"/>
        </w:rPr>
        <w:tab/>
        <w:t xml:space="preserve">Jessica </w:t>
      </w:r>
      <w:proofErr w:type="spellStart"/>
      <w:r w:rsidRPr="00435FC4">
        <w:rPr>
          <w:sz w:val="22"/>
        </w:rPr>
        <w:t>Difazio</w:t>
      </w:r>
      <w:proofErr w:type="spellEnd"/>
      <w:r w:rsidRPr="00435FC4">
        <w:rPr>
          <w:sz w:val="22"/>
        </w:rPr>
        <w:t>, RIC</w:t>
      </w:r>
    </w:p>
    <w:p w:rsidR="00CC0D34" w:rsidRPr="00435FC4" w:rsidRDefault="00CC0D34" w:rsidP="00CC0D34">
      <w:pPr>
        <w:rPr>
          <w:sz w:val="22"/>
        </w:rPr>
      </w:pPr>
    </w:p>
    <w:p w:rsidR="00CC0D34" w:rsidRPr="00435FC4" w:rsidRDefault="00CC0D34" w:rsidP="00CC0D34">
      <w:pPr>
        <w:rPr>
          <w:sz w:val="22"/>
        </w:rPr>
      </w:pPr>
      <w:r w:rsidRPr="00435FC4">
        <w:rPr>
          <w:b/>
          <w:sz w:val="22"/>
        </w:rPr>
        <w:t>Topic:</w:t>
      </w:r>
      <w:r w:rsidRPr="00435FC4">
        <w:rPr>
          <w:sz w:val="22"/>
        </w:rPr>
        <w:t xml:space="preserve"> Treasurers Report</w:t>
      </w:r>
    </w:p>
    <w:p w:rsidR="00CC0D34" w:rsidRPr="00435FC4" w:rsidRDefault="00CC0D34" w:rsidP="00CC0D34">
      <w:pPr>
        <w:rPr>
          <w:sz w:val="22"/>
        </w:rPr>
      </w:pPr>
      <w:r w:rsidRPr="00435FC4">
        <w:rPr>
          <w:b/>
          <w:sz w:val="22"/>
        </w:rPr>
        <w:t>Discussion:</w:t>
      </w:r>
      <w:r w:rsidRPr="00435FC4">
        <w:rPr>
          <w:sz w:val="22"/>
        </w:rPr>
        <w:t xml:space="preserve"> B.</w:t>
      </w:r>
      <w:r w:rsidR="00650A36" w:rsidRPr="00435FC4">
        <w:rPr>
          <w:sz w:val="22"/>
        </w:rPr>
        <w:t xml:space="preserve"> </w:t>
      </w:r>
      <w:r w:rsidRPr="00435FC4">
        <w:rPr>
          <w:sz w:val="22"/>
        </w:rPr>
        <w:t>Bloom reports that we have abo</w:t>
      </w:r>
      <w:r w:rsidR="006D686B" w:rsidRPr="00435FC4">
        <w:rPr>
          <w:sz w:val="22"/>
        </w:rPr>
        <w:t>ut $7</w:t>
      </w:r>
      <w:r w:rsidR="00373B95" w:rsidRPr="00435FC4">
        <w:rPr>
          <w:sz w:val="22"/>
        </w:rPr>
        <w:t>200 in account</w:t>
      </w:r>
    </w:p>
    <w:p w:rsidR="00CC0D34" w:rsidRPr="00435FC4" w:rsidRDefault="00BC0FE3" w:rsidP="00CC0D34">
      <w:pPr>
        <w:rPr>
          <w:sz w:val="22"/>
        </w:rPr>
      </w:pPr>
      <w:r w:rsidRPr="00435FC4">
        <w:rPr>
          <w:b/>
          <w:sz w:val="22"/>
        </w:rPr>
        <w:t>Action</w:t>
      </w:r>
      <w:r w:rsidR="00CC0D34" w:rsidRPr="00435FC4">
        <w:rPr>
          <w:b/>
          <w:sz w:val="22"/>
        </w:rPr>
        <w:t>:</w:t>
      </w:r>
      <w:r w:rsidR="00CC0D34" w:rsidRPr="00435FC4">
        <w:rPr>
          <w:sz w:val="22"/>
        </w:rPr>
        <w:t xml:space="preserve"> Informational No report needed</w:t>
      </w:r>
    </w:p>
    <w:p w:rsidR="00CC0D34" w:rsidRPr="00435FC4" w:rsidRDefault="00CC0D34" w:rsidP="00CC0D34">
      <w:pPr>
        <w:rPr>
          <w:sz w:val="22"/>
        </w:rPr>
      </w:pPr>
    </w:p>
    <w:p w:rsidR="00CC0D34" w:rsidRPr="00435FC4" w:rsidRDefault="00CC0D34" w:rsidP="00CC0D34">
      <w:pPr>
        <w:rPr>
          <w:sz w:val="22"/>
        </w:rPr>
      </w:pPr>
      <w:r w:rsidRPr="00435FC4">
        <w:rPr>
          <w:b/>
          <w:sz w:val="22"/>
        </w:rPr>
        <w:t>Topic:</w:t>
      </w:r>
      <w:r w:rsidRPr="00435FC4">
        <w:rPr>
          <w:sz w:val="22"/>
        </w:rPr>
        <w:t xml:space="preserve"> Convention Planning</w:t>
      </w:r>
    </w:p>
    <w:p w:rsidR="00373B95" w:rsidRPr="00435FC4" w:rsidRDefault="00CC0D34" w:rsidP="00CC0D34">
      <w:pPr>
        <w:rPr>
          <w:sz w:val="22"/>
        </w:rPr>
      </w:pPr>
      <w:r w:rsidRPr="00435FC4">
        <w:rPr>
          <w:b/>
          <w:sz w:val="22"/>
        </w:rPr>
        <w:t>Discussion:</w:t>
      </w:r>
      <w:r w:rsidRPr="00435FC4">
        <w:rPr>
          <w:sz w:val="22"/>
        </w:rPr>
        <w:t xml:space="preserve"> </w:t>
      </w:r>
    </w:p>
    <w:p w:rsidR="00373B95" w:rsidRPr="00435FC4" w:rsidRDefault="00F52B93" w:rsidP="00373B95">
      <w:pPr>
        <w:pStyle w:val="ListParagraph"/>
        <w:numPr>
          <w:ilvl w:val="0"/>
          <w:numId w:val="1"/>
        </w:numPr>
        <w:rPr>
          <w:sz w:val="22"/>
        </w:rPr>
      </w:pPr>
      <w:r>
        <w:rPr>
          <w:sz w:val="22"/>
        </w:rPr>
        <w:t xml:space="preserve">Donna White and Linda </w:t>
      </w:r>
      <w:proofErr w:type="spellStart"/>
      <w:r>
        <w:rPr>
          <w:sz w:val="22"/>
        </w:rPr>
        <w:t>Sylvestri</w:t>
      </w:r>
      <w:proofErr w:type="spellEnd"/>
      <w:r w:rsidR="00373B95" w:rsidRPr="00435FC4">
        <w:rPr>
          <w:sz w:val="22"/>
        </w:rPr>
        <w:t xml:space="preserve"> confirmed as speaker</w:t>
      </w:r>
      <w:r>
        <w:rPr>
          <w:sz w:val="22"/>
        </w:rPr>
        <w:t>s at convention</w:t>
      </w:r>
    </w:p>
    <w:p w:rsidR="00373B95" w:rsidRPr="00435FC4" w:rsidRDefault="00373B95" w:rsidP="00373B95">
      <w:pPr>
        <w:pStyle w:val="ListParagraph"/>
        <w:numPr>
          <w:ilvl w:val="0"/>
          <w:numId w:val="1"/>
        </w:numPr>
        <w:rPr>
          <w:sz w:val="22"/>
        </w:rPr>
      </w:pPr>
      <w:r w:rsidRPr="00435FC4">
        <w:rPr>
          <w:sz w:val="22"/>
        </w:rPr>
        <w:t>Food bank has been confirmed</w:t>
      </w:r>
    </w:p>
    <w:p w:rsidR="00373B95" w:rsidRPr="00435FC4" w:rsidRDefault="00373B95" w:rsidP="00373B95">
      <w:pPr>
        <w:pStyle w:val="ListParagraph"/>
        <w:numPr>
          <w:ilvl w:val="0"/>
          <w:numId w:val="1"/>
        </w:numPr>
        <w:rPr>
          <w:sz w:val="22"/>
        </w:rPr>
      </w:pPr>
      <w:r w:rsidRPr="00435FC4">
        <w:rPr>
          <w:sz w:val="22"/>
        </w:rPr>
        <w:t>Raffle application was filed by J. Jose</w:t>
      </w:r>
    </w:p>
    <w:p w:rsidR="00F52B93" w:rsidRDefault="00F52B93" w:rsidP="00373B95">
      <w:pPr>
        <w:pStyle w:val="ListParagraph"/>
        <w:numPr>
          <w:ilvl w:val="0"/>
          <w:numId w:val="1"/>
        </w:numPr>
        <w:rPr>
          <w:sz w:val="22"/>
        </w:rPr>
      </w:pPr>
      <w:r>
        <w:rPr>
          <w:sz w:val="22"/>
        </w:rPr>
        <w:t>UNAP will donate coffee</w:t>
      </w:r>
    </w:p>
    <w:p w:rsidR="00373B95" w:rsidRPr="00F52B93" w:rsidRDefault="00373B95" w:rsidP="00373B95">
      <w:pPr>
        <w:pStyle w:val="ListParagraph"/>
        <w:numPr>
          <w:ilvl w:val="0"/>
          <w:numId w:val="1"/>
        </w:numPr>
        <w:rPr>
          <w:sz w:val="22"/>
        </w:rPr>
      </w:pPr>
      <w:r w:rsidRPr="00F52B93">
        <w:rPr>
          <w:sz w:val="22"/>
        </w:rPr>
        <w:t>Kaplan will donate $1000 dollars towards</w:t>
      </w:r>
      <w:r w:rsidR="006D686B" w:rsidRPr="00F52B93">
        <w:rPr>
          <w:sz w:val="22"/>
        </w:rPr>
        <w:t xml:space="preserve"> food services either for lunch tickets or maybe a breakfast snack</w:t>
      </w:r>
      <w:r w:rsidRPr="00F52B93">
        <w:rPr>
          <w:sz w:val="22"/>
        </w:rPr>
        <w:t>. Kaplan will also donate a kindle and two $500 prep course for the raffle. They have agreed to have the test prep on the table throughout the convention so students can work on them during the breaks</w:t>
      </w:r>
    </w:p>
    <w:p w:rsidR="00373B95" w:rsidRPr="00435FC4" w:rsidRDefault="00373B95" w:rsidP="00373B95">
      <w:pPr>
        <w:pStyle w:val="ListParagraph"/>
        <w:numPr>
          <w:ilvl w:val="0"/>
          <w:numId w:val="1"/>
        </w:numPr>
        <w:rPr>
          <w:sz w:val="22"/>
        </w:rPr>
      </w:pPr>
      <w:r w:rsidRPr="00435FC4">
        <w:rPr>
          <w:sz w:val="22"/>
        </w:rPr>
        <w:t xml:space="preserve">Six panelists have confirmed to speak at the convention. Renee </w:t>
      </w:r>
      <w:proofErr w:type="spellStart"/>
      <w:r w:rsidRPr="00435FC4">
        <w:rPr>
          <w:sz w:val="22"/>
        </w:rPr>
        <w:t>Cacchiotti</w:t>
      </w:r>
      <w:proofErr w:type="spellEnd"/>
      <w:r w:rsidRPr="00435FC4">
        <w:rPr>
          <w:sz w:val="22"/>
        </w:rPr>
        <w:t xml:space="preserve">, </w:t>
      </w:r>
      <w:proofErr w:type="spellStart"/>
      <w:r w:rsidRPr="00435FC4">
        <w:rPr>
          <w:sz w:val="22"/>
        </w:rPr>
        <w:t>Giuliana</w:t>
      </w:r>
      <w:proofErr w:type="spellEnd"/>
      <w:r w:rsidRPr="00435FC4">
        <w:rPr>
          <w:sz w:val="22"/>
        </w:rPr>
        <w:t xml:space="preserve"> Nava, Noah Bourk</w:t>
      </w:r>
      <w:r w:rsidR="006D686B" w:rsidRPr="00435FC4">
        <w:rPr>
          <w:sz w:val="22"/>
        </w:rPr>
        <w:t xml:space="preserve">e, Lisa </w:t>
      </w:r>
      <w:proofErr w:type="spellStart"/>
      <w:r w:rsidR="006D686B" w:rsidRPr="00435FC4">
        <w:rPr>
          <w:sz w:val="22"/>
        </w:rPr>
        <w:t>Leonhart</w:t>
      </w:r>
      <w:proofErr w:type="spellEnd"/>
      <w:r w:rsidR="006D686B" w:rsidRPr="00435FC4">
        <w:rPr>
          <w:sz w:val="22"/>
        </w:rPr>
        <w:t xml:space="preserve">, Tammy Ponte, </w:t>
      </w:r>
      <w:r w:rsidRPr="00435FC4">
        <w:rPr>
          <w:sz w:val="22"/>
        </w:rPr>
        <w:t xml:space="preserve">and Jamie </w:t>
      </w:r>
      <w:proofErr w:type="spellStart"/>
      <w:r w:rsidRPr="00435FC4">
        <w:rPr>
          <w:sz w:val="22"/>
        </w:rPr>
        <w:t>Cathers</w:t>
      </w:r>
      <w:proofErr w:type="spellEnd"/>
      <w:r w:rsidRPr="00435FC4">
        <w:rPr>
          <w:sz w:val="22"/>
        </w:rPr>
        <w:t>.</w:t>
      </w:r>
    </w:p>
    <w:p w:rsidR="006D686B" w:rsidRPr="00435FC4" w:rsidRDefault="00373B95" w:rsidP="00373B95">
      <w:pPr>
        <w:pStyle w:val="ListParagraph"/>
        <w:numPr>
          <w:ilvl w:val="0"/>
          <w:numId w:val="1"/>
        </w:numPr>
        <w:rPr>
          <w:sz w:val="22"/>
        </w:rPr>
      </w:pPr>
      <w:r w:rsidRPr="00435FC4">
        <w:rPr>
          <w:sz w:val="22"/>
        </w:rPr>
        <w:t xml:space="preserve">Potential </w:t>
      </w:r>
      <w:r w:rsidR="00CC71C8" w:rsidRPr="00435FC4">
        <w:rPr>
          <w:sz w:val="22"/>
        </w:rPr>
        <w:t>attendance</w:t>
      </w:r>
      <w:r w:rsidRPr="00435FC4">
        <w:rPr>
          <w:sz w:val="22"/>
        </w:rPr>
        <w:t xml:space="preserve"> from schools, URI-90, Salve-30, CCRI-700, NEIT-100, St. Joes-130, RIC-30. Everyone will be asked to preregister. If registration reaches 1200 people registration will close. All students will check in at the door.</w:t>
      </w:r>
    </w:p>
    <w:p w:rsidR="00373B95" w:rsidRPr="00435FC4" w:rsidRDefault="006D686B" w:rsidP="00373B95">
      <w:pPr>
        <w:pStyle w:val="ListParagraph"/>
        <w:numPr>
          <w:ilvl w:val="0"/>
          <w:numId w:val="1"/>
        </w:numPr>
        <w:rPr>
          <w:sz w:val="22"/>
        </w:rPr>
      </w:pPr>
      <w:r w:rsidRPr="00435FC4">
        <w:rPr>
          <w:sz w:val="22"/>
        </w:rPr>
        <w:t xml:space="preserve">There was a $15 minimum for anyone wanting to purchase </w:t>
      </w:r>
      <w:r w:rsidR="00CC71C8" w:rsidRPr="00435FC4">
        <w:rPr>
          <w:sz w:val="22"/>
        </w:rPr>
        <w:t>lunch with a credit card. J. Jose</w:t>
      </w:r>
      <w:r w:rsidRPr="00435FC4">
        <w:rPr>
          <w:sz w:val="22"/>
        </w:rPr>
        <w:t xml:space="preserve"> will find out if this will still be in effect for this years convention</w:t>
      </w:r>
    </w:p>
    <w:p w:rsidR="007F2566" w:rsidRPr="00435FC4" w:rsidRDefault="00373B95" w:rsidP="00373B95">
      <w:pPr>
        <w:pStyle w:val="ListParagraph"/>
        <w:numPr>
          <w:ilvl w:val="0"/>
          <w:numId w:val="1"/>
        </w:numPr>
        <w:rPr>
          <w:sz w:val="22"/>
        </w:rPr>
      </w:pPr>
      <w:r w:rsidRPr="00435FC4">
        <w:rPr>
          <w:sz w:val="22"/>
        </w:rPr>
        <w:t>S.</w:t>
      </w:r>
      <w:r w:rsidR="007F2566" w:rsidRPr="00435FC4">
        <w:rPr>
          <w:sz w:val="22"/>
        </w:rPr>
        <w:t xml:space="preserve"> </w:t>
      </w:r>
      <w:proofErr w:type="spellStart"/>
      <w:r w:rsidRPr="00435FC4">
        <w:rPr>
          <w:sz w:val="22"/>
        </w:rPr>
        <w:t>Satterlee</w:t>
      </w:r>
      <w:proofErr w:type="spellEnd"/>
      <w:r w:rsidRPr="00435FC4">
        <w:rPr>
          <w:sz w:val="22"/>
        </w:rPr>
        <w:t xml:space="preserve"> is following up with voter registration</w:t>
      </w:r>
    </w:p>
    <w:p w:rsidR="00CC71C8" w:rsidRPr="00435FC4" w:rsidRDefault="007F2566" w:rsidP="007F2566">
      <w:pPr>
        <w:pStyle w:val="ListParagraph"/>
        <w:numPr>
          <w:ilvl w:val="0"/>
          <w:numId w:val="1"/>
        </w:numPr>
        <w:rPr>
          <w:sz w:val="22"/>
        </w:rPr>
      </w:pPr>
      <w:r w:rsidRPr="00435FC4">
        <w:rPr>
          <w:sz w:val="22"/>
        </w:rPr>
        <w:t>RISNA would like to start a $500 scholarship in partnership with SNARI. They would like the scholarship announced at the convention. Criteria will be set up through SNARI. It will be called the RISNA and SNARI in Nursing Scholarship</w:t>
      </w:r>
    </w:p>
    <w:p w:rsidR="00CC71C8" w:rsidRPr="00435FC4" w:rsidRDefault="00CC71C8" w:rsidP="007F2566">
      <w:pPr>
        <w:pStyle w:val="ListParagraph"/>
        <w:numPr>
          <w:ilvl w:val="0"/>
          <w:numId w:val="1"/>
        </w:numPr>
        <w:rPr>
          <w:sz w:val="22"/>
        </w:rPr>
      </w:pPr>
      <w:r w:rsidRPr="00435FC4">
        <w:rPr>
          <w:sz w:val="22"/>
        </w:rPr>
        <w:t xml:space="preserve">K. </w:t>
      </w:r>
      <w:proofErr w:type="spellStart"/>
      <w:r w:rsidRPr="00435FC4">
        <w:rPr>
          <w:sz w:val="22"/>
        </w:rPr>
        <w:t>Kichefski</w:t>
      </w:r>
      <w:proofErr w:type="spellEnd"/>
      <w:r w:rsidRPr="00435FC4">
        <w:rPr>
          <w:sz w:val="22"/>
        </w:rPr>
        <w:t xml:space="preserve"> and </w:t>
      </w:r>
      <w:proofErr w:type="spellStart"/>
      <w:r w:rsidRPr="00435FC4">
        <w:rPr>
          <w:sz w:val="22"/>
        </w:rPr>
        <w:t>L</w:t>
      </w:r>
      <w:proofErr w:type="spellEnd"/>
      <w:r w:rsidRPr="00435FC4">
        <w:rPr>
          <w:sz w:val="22"/>
        </w:rPr>
        <w:t xml:space="preserve">. </w:t>
      </w:r>
      <w:proofErr w:type="spellStart"/>
      <w:r w:rsidRPr="00435FC4">
        <w:rPr>
          <w:sz w:val="22"/>
        </w:rPr>
        <w:t>DeNoncour</w:t>
      </w:r>
      <w:proofErr w:type="spellEnd"/>
      <w:r w:rsidRPr="00435FC4">
        <w:rPr>
          <w:sz w:val="22"/>
        </w:rPr>
        <w:t xml:space="preserve"> will go to Rhodes on the Pawtuxet on Friday March 9</w:t>
      </w:r>
      <w:r w:rsidRPr="00435FC4">
        <w:rPr>
          <w:sz w:val="22"/>
          <w:vertAlign w:val="superscript"/>
        </w:rPr>
        <w:t>th</w:t>
      </w:r>
      <w:r w:rsidRPr="00435FC4">
        <w:rPr>
          <w:sz w:val="22"/>
        </w:rPr>
        <w:t xml:space="preserve"> to figure out table placement</w:t>
      </w:r>
    </w:p>
    <w:p w:rsidR="00CC71C8" w:rsidRPr="00435FC4" w:rsidRDefault="00CC71C8" w:rsidP="007F2566">
      <w:pPr>
        <w:pStyle w:val="ListParagraph"/>
        <w:numPr>
          <w:ilvl w:val="0"/>
          <w:numId w:val="1"/>
        </w:numPr>
        <w:rPr>
          <w:sz w:val="22"/>
        </w:rPr>
      </w:pPr>
      <w:r w:rsidRPr="00435FC4">
        <w:rPr>
          <w:sz w:val="22"/>
        </w:rPr>
        <w:t>A. Creamer will contact URI, RIC and CCRI to see if each school will donate raffle items</w:t>
      </w:r>
    </w:p>
    <w:p w:rsidR="00CC71C8" w:rsidRPr="00435FC4" w:rsidRDefault="00CC71C8" w:rsidP="007F2566">
      <w:pPr>
        <w:pStyle w:val="ListParagraph"/>
        <w:numPr>
          <w:ilvl w:val="0"/>
          <w:numId w:val="1"/>
        </w:numPr>
        <w:rPr>
          <w:sz w:val="22"/>
        </w:rPr>
      </w:pPr>
      <w:r w:rsidRPr="00435FC4">
        <w:rPr>
          <w:sz w:val="22"/>
        </w:rPr>
        <w:t xml:space="preserve">M. </w:t>
      </w:r>
      <w:proofErr w:type="spellStart"/>
      <w:r w:rsidRPr="00435FC4">
        <w:rPr>
          <w:sz w:val="22"/>
        </w:rPr>
        <w:t>Butka</w:t>
      </w:r>
      <w:proofErr w:type="spellEnd"/>
      <w:r w:rsidRPr="00435FC4">
        <w:rPr>
          <w:sz w:val="22"/>
        </w:rPr>
        <w:t xml:space="preserve"> will work on convention programs</w:t>
      </w:r>
    </w:p>
    <w:p w:rsidR="00CC71C8" w:rsidRPr="00435FC4" w:rsidRDefault="00CC71C8" w:rsidP="007F2566">
      <w:pPr>
        <w:pStyle w:val="ListParagraph"/>
        <w:numPr>
          <w:ilvl w:val="0"/>
          <w:numId w:val="1"/>
        </w:numPr>
        <w:rPr>
          <w:sz w:val="22"/>
        </w:rPr>
      </w:pPr>
      <w:r w:rsidRPr="00435FC4">
        <w:rPr>
          <w:sz w:val="22"/>
        </w:rPr>
        <w:t xml:space="preserve">T-Shirts- There will be two different style shirts sold at the convention. The Don Gloves shirt will cost $875 for 100 shirts in assorted sizes. </w:t>
      </w:r>
      <w:proofErr w:type="gramStart"/>
      <w:r w:rsidRPr="00435FC4">
        <w:rPr>
          <w:sz w:val="22"/>
        </w:rPr>
        <w:t>The I</w:t>
      </w:r>
      <w:proofErr w:type="gramEnd"/>
      <w:r w:rsidRPr="00435FC4">
        <w:rPr>
          <w:sz w:val="22"/>
        </w:rPr>
        <w:t xml:space="preserve"> heart nursing shirts will cost $920 for 100 in assorted sizes. Each shirt will be sold for $15. </w:t>
      </w:r>
    </w:p>
    <w:p w:rsidR="00373B95" w:rsidRPr="00435FC4" w:rsidRDefault="00CC71C8" w:rsidP="00435FC4">
      <w:pPr>
        <w:pStyle w:val="ListParagraph"/>
        <w:numPr>
          <w:ilvl w:val="0"/>
          <w:numId w:val="1"/>
        </w:numPr>
        <w:rPr>
          <w:sz w:val="22"/>
        </w:rPr>
      </w:pPr>
      <w:r w:rsidRPr="00435FC4">
        <w:rPr>
          <w:sz w:val="22"/>
        </w:rPr>
        <w:t>Sigma/OSD toiletry drive approved. Boxes for donations will be supplied at the door</w:t>
      </w:r>
    </w:p>
    <w:p w:rsidR="00435FC4" w:rsidRPr="00435FC4" w:rsidRDefault="00CC0D34" w:rsidP="00CC0D34">
      <w:pPr>
        <w:rPr>
          <w:sz w:val="22"/>
        </w:rPr>
      </w:pPr>
      <w:r w:rsidRPr="00435FC4">
        <w:rPr>
          <w:b/>
          <w:sz w:val="22"/>
        </w:rPr>
        <w:t>Action:</w:t>
      </w:r>
      <w:r w:rsidRPr="00435FC4">
        <w:rPr>
          <w:sz w:val="22"/>
        </w:rPr>
        <w:t xml:space="preserve"> </w:t>
      </w:r>
      <w:r w:rsidR="00F52B93">
        <w:rPr>
          <w:sz w:val="22"/>
        </w:rPr>
        <w:t xml:space="preserve"> All members who were named are to follow up on duties that were indicated above</w:t>
      </w:r>
    </w:p>
    <w:p w:rsidR="00435FC4" w:rsidRPr="00435FC4" w:rsidRDefault="00435FC4" w:rsidP="00CC0D34">
      <w:pPr>
        <w:rPr>
          <w:sz w:val="22"/>
        </w:rPr>
      </w:pPr>
    </w:p>
    <w:p w:rsidR="00435FC4" w:rsidRPr="00435FC4" w:rsidRDefault="00435FC4" w:rsidP="00CC0D34">
      <w:pPr>
        <w:rPr>
          <w:sz w:val="22"/>
        </w:rPr>
      </w:pPr>
      <w:r w:rsidRPr="00435FC4">
        <w:rPr>
          <w:b/>
          <w:sz w:val="22"/>
        </w:rPr>
        <w:t>Topic</w:t>
      </w:r>
      <w:r w:rsidRPr="00435FC4">
        <w:rPr>
          <w:sz w:val="22"/>
        </w:rPr>
        <w:t>: Tentative Schedule</w:t>
      </w:r>
    </w:p>
    <w:p w:rsidR="00435FC4" w:rsidRPr="00435FC4" w:rsidRDefault="00435FC4" w:rsidP="00CC0D34">
      <w:pPr>
        <w:rPr>
          <w:b/>
          <w:sz w:val="22"/>
        </w:rPr>
      </w:pPr>
      <w:r w:rsidRPr="00435FC4">
        <w:rPr>
          <w:b/>
          <w:sz w:val="22"/>
        </w:rPr>
        <w:t>Discussion:</w:t>
      </w:r>
    </w:p>
    <w:p w:rsidR="00435FC4" w:rsidRPr="00435FC4" w:rsidRDefault="00435FC4" w:rsidP="00435FC4">
      <w:pPr>
        <w:widowControl w:val="0"/>
        <w:autoSpaceDE w:val="0"/>
        <w:autoSpaceDN w:val="0"/>
        <w:adjustRightInd w:val="0"/>
        <w:ind w:left="720"/>
        <w:rPr>
          <w:rFonts w:cs="Arial"/>
          <w:color w:val="1A1A1A"/>
          <w:sz w:val="22"/>
          <w:szCs w:val="26"/>
        </w:rPr>
      </w:pPr>
      <w:r w:rsidRPr="00435FC4">
        <w:rPr>
          <w:rFonts w:cs="Arial"/>
          <w:color w:val="1A1A1A"/>
          <w:sz w:val="22"/>
          <w:szCs w:val="26"/>
        </w:rPr>
        <w:t xml:space="preserve">7-8 </w:t>
      </w:r>
      <w:proofErr w:type="gramStart"/>
      <w:r w:rsidRPr="00435FC4">
        <w:rPr>
          <w:rFonts w:cs="Arial"/>
          <w:color w:val="1A1A1A"/>
          <w:sz w:val="22"/>
          <w:szCs w:val="26"/>
        </w:rPr>
        <w:t>am</w:t>
      </w:r>
      <w:proofErr w:type="gramEnd"/>
      <w:r w:rsidRPr="00435FC4">
        <w:rPr>
          <w:rFonts w:cs="Arial"/>
          <w:color w:val="1A1A1A"/>
          <w:sz w:val="22"/>
          <w:szCs w:val="26"/>
        </w:rPr>
        <w:t xml:space="preserve"> Set up/volunteer/Vendor arrival</w:t>
      </w:r>
    </w:p>
    <w:p w:rsidR="00435FC4" w:rsidRPr="00435FC4" w:rsidRDefault="00435FC4" w:rsidP="00435FC4">
      <w:pPr>
        <w:widowControl w:val="0"/>
        <w:autoSpaceDE w:val="0"/>
        <w:autoSpaceDN w:val="0"/>
        <w:adjustRightInd w:val="0"/>
        <w:ind w:left="720"/>
        <w:rPr>
          <w:rFonts w:cs="Arial"/>
          <w:color w:val="1A1A1A"/>
          <w:sz w:val="22"/>
          <w:szCs w:val="26"/>
        </w:rPr>
      </w:pPr>
      <w:r w:rsidRPr="00435FC4">
        <w:rPr>
          <w:rFonts w:cs="Arial"/>
          <w:color w:val="1A1A1A"/>
          <w:sz w:val="22"/>
          <w:szCs w:val="26"/>
        </w:rPr>
        <w:t xml:space="preserve">8-9 </w:t>
      </w:r>
      <w:proofErr w:type="gramStart"/>
      <w:r w:rsidRPr="00435FC4">
        <w:rPr>
          <w:rFonts w:cs="Arial"/>
          <w:color w:val="1A1A1A"/>
          <w:sz w:val="22"/>
          <w:szCs w:val="26"/>
        </w:rPr>
        <w:t>am</w:t>
      </w:r>
      <w:proofErr w:type="gramEnd"/>
      <w:r w:rsidRPr="00435FC4">
        <w:rPr>
          <w:rFonts w:cs="Arial"/>
          <w:color w:val="1A1A1A"/>
          <w:sz w:val="22"/>
          <w:szCs w:val="26"/>
        </w:rPr>
        <w:t xml:space="preserve"> Student Arrival</w:t>
      </w:r>
    </w:p>
    <w:p w:rsidR="00435FC4" w:rsidRPr="00435FC4" w:rsidRDefault="00435FC4" w:rsidP="00435FC4">
      <w:pPr>
        <w:widowControl w:val="0"/>
        <w:autoSpaceDE w:val="0"/>
        <w:autoSpaceDN w:val="0"/>
        <w:adjustRightInd w:val="0"/>
        <w:ind w:left="720"/>
        <w:rPr>
          <w:rFonts w:cs="Arial"/>
          <w:color w:val="1A1A1A"/>
          <w:sz w:val="22"/>
          <w:szCs w:val="26"/>
        </w:rPr>
      </w:pPr>
      <w:r w:rsidRPr="00435FC4">
        <w:rPr>
          <w:rFonts w:cs="Arial"/>
          <w:color w:val="1A1A1A"/>
          <w:sz w:val="22"/>
          <w:szCs w:val="26"/>
        </w:rPr>
        <w:t xml:space="preserve">9-9:30 am Opening remarks </w:t>
      </w:r>
    </w:p>
    <w:p w:rsidR="00435FC4" w:rsidRPr="00435FC4" w:rsidRDefault="00435FC4" w:rsidP="00435FC4">
      <w:pPr>
        <w:widowControl w:val="0"/>
        <w:autoSpaceDE w:val="0"/>
        <w:autoSpaceDN w:val="0"/>
        <w:adjustRightInd w:val="0"/>
        <w:ind w:left="720"/>
        <w:rPr>
          <w:rFonts w:cs="Arial"/>
          <w:color w:val="1A1A1A"/>
          <w:sz w:val="22"/>
          <w:szCs w:val="26"/>
        </w:rPr>
      </w:pPr>
      <w:r w:rsidRPr="00435FC4">
        <w:rPr>
          <w:rFonts w:cs="Arial"/>
          <w:color w:val="1A1A1A"/>
          <w:sz w:val="22"/>
          <w:szCs w:val="26"/>
        </w:rPr>
        <w:t xml:space="preserve">9:30-10:30 am Linda </w:t>
      </w:r>
      <w:proofErr w:type="spellStart"/>
      <w:r w:rsidRPr="00435FC4">
        <w:rPr>
          <w:rFonts w:cs="Arial"/>
          <w:color w:val="1A1A1A"/>
          <w:sz w:val="22"/>
          <w:szCs w:val="26"/>
        </w:rPr>
        <w:t>Silvestri</w:t>
      </w:r>
      <w:proofErr w:type="spellEnd"/>
      <w:r w:rsidRPr="00435FC4">
        <w:rPr>
          <w:rFonts w:cs="Arial"/>
          <w:color w:val="1A1A1A"/>
          <w:sz w:val="22"/>
          <w:szCs w:val="26"/>
        </w:rPr>
        <w:t xml:space="preserve"> </w:t>
      </w:r>
    </w:p>
    <w:p w:rsidR="00435FC4" w:rsidRPr="00435FC4" w:rsidRDefault="00435FC4" w:rsidP="00435FC4">
      <w:pPr>
        <w:widowControl w:val="0"/>
        <w:autoSpaceDE w:val="0"/>
        <w:autoSpaceDN w:val="0"/>
        <w:adjustRightInd w:val="0"/>
        <w:ind w:left="720"/>
        <w:rPr>
          <w:rFonts w:cs="Arial"/>
          <w:color w:val="1A1A1A"/>
          <w:sz w:val="22"/>
          <w:szCs w:val="26"/>
        </w:rPr>
      </w:pPr>
      <w:r w:rsidRPr="00435FC4">
        <w:rPr>
          <w:rFonts w:cs="Arial"/>
          <w:color w:val="1A1A1A"/>
          <w:sz w:val="22"/>
          <w:szCs w:val="26"/>
        </w:rPr>
        <w:t>10:30-11 am Break</w:t>
      </w:r>
    </w:p>
    <w:p w:rsidR="00435FC4" w:rsidRPr="00435FC4" w:rsidRDefault="00435FC4" w:rsidP="00435FC4">
      <w:pPr>
        <w:widowControl w:val="0"/>
        <w:autoSpaceDE w:val="0"/>
        <w:autoSpaceDN w:val="0"/>
        <w:adjustRightInd w:val="0"/>
        <w:ind w:left="720"/>
        <w:rPr>
          <w:rFonts w:cs="Arial"/>
          <w:color w:val="1A1A1A"/>
          <w:sz w:val="22"/>
          <w:szCs w:val="26"/>
        </w:rPr>
      </w:pPr>
      <w:r w:rsidRPr="00435FC4">
        <w:rPr>
          <w:rFonts w:cs="Arial"/>
          <w:color w:val="1A1A1A"/>
          <w:sz w:val="22"/>
          <w:szCs w:val="26"/>
        </w:rPr>
        <w:t xml:space="preserve">11 am - 11:45 am Grad Panel </w:t>
      </w:r>
    </w:p>
    <w:p w:rsidR="00435FC4" w:rsidRPr="00435FC4" w:rsidRDefault="00435FC4" w:rsidP="00435FC4">
      <w:pPr>
        <w:widowControl w:val="0"/>
        <w:autoSpaceDE w:val="0"/>
        <w:autoSpaceDN w:val="0"/>
        <w:adjustRightInd w:val="0"/>
        <w:ind w:left="720"/>
        <w:rPr>
          <w:rFonts w:cs="Arial"/>
          <w:color w:val="1A1A1A"/>
          <w:sz w:val="22"/>
          <w:szCs w:val="26"/>
        </w:rPr>
      </w:pPr>
      <w:r w:rsidRPr="00435FC4">
        <w:rPr>
          <w:rFonts w:cs="Arial"/>
          <w:color w:val="1A1A1A"/>
          <w:sz w:val="22"/>
          <w:szCs w:val="26"/>
        </w:rPr>
        <w:t>11:45 - 12:30 Lunch</w:t>
      </w:r>
    </w:p>
    <w:p w:rsidR="00435FC4" w:rsidRPr="00435FC4" w:rsidRDefault="00435FC4" w:rsidP="00435FC4">
      <w:pPr>
        <w:widowControl w:val="0"/>
        <w:autoSpaceDE w:val="0"/>
        <w:autoSpaceDN w:val="0"/>
        <w:adjustRightInd w:val="0"/>
        <w:ind w:left="720"/>
        <w:rPr>
          <w:rFonts w:cs="Arial"/>
          <w:color w:val="1A1A1A"/>
          <w:sz w:val="22"/>
          <w:szCs w:val="26"/>
        </w:rPr>
      </w:pPr>
      <w:r w:rsidRPr="00435FC4">
        <w:rPr>
          <w:rFonts w:cs="Arial"/>
          <w:color w:val="1A1A1A"/>
          <w:sz w:val="22"/>
          <w:szCs w:val="26"/>
        </w:rPr>
        <w:t xml:space="preserve">12:30 - 1:45 Keynote speaker: Compassion Fatigue, </w:t>
      </w:r>
      <w:r w:rsidRPr="00435FC4">
        <w:rPr>
          <w:rFonts w:cs="Arial"/>
          <w:b/>
          <w:bCs/>
          <w:color w:val="1A1A1A"/>
          <w:sz w:val="22"/>
          <w:szCs w:val="26"/>
        </w:rPr>
        <w:t>Donna</w:t>
      </w:r>
      <w:r w:rsidRPr="00435FC4">
        <w:rPr>
          <w:rFonts w:cs="Arial"/>
          <w:color w:val="1A1A1A"/>
          <w:sz w:val="22"/>
          <w:szCs w:val="26"/>
        </w:rPr>
        <w:t xml:space="preserve"> M. </w:t>
      </w:r>
      <w:r w:rsidRPr="00435FC4">
        <w:rPr>
          <w:rFonts w:cs="Arial"/>
          <w:b/>
          <w:bCs/>
          <w:color w:val="1A1A1A"/>
          <w:sz w:val="22"/>
          <w:szCs w:val="26"/>
        </w:rPr>
        <w:t>White RN</w:t>
      </w:r>
      <w:r w:rsidRPr="00435FC4">
        <w:rPr>
          <w:rFonts w:cs="Arial"/>
          <w:color w:val="1A1A1A"/>
          <w:sz w:val="22"/>
          <w:szCs w:val="26"/>
        </w:rPr>
        <w:t>, PhD, CS, CADAC</w:t>
      </w:r>
    </w:p>
    <w:p w:rsidR="00435FC4" w:rsidRPr="00435FC4" w:rsidRDefault="00435FC4" w:rsidP="00435FC4">
      <w:pPr>
        <w:widowControl w:val="0"/>
        <w:autoSpaceDE w:val="0"/>
        <w:autoSpaceDN w:val="0"/>
        <w:adjustRightInd w:val="0"/>
        <w:ind w:left="720"/>
        <w:rPr>
          <w:rFonts w:cs="Arial"/>
          <w:color w:val="1A1A1A"/>
          <w:sz w:val="22"/>
          <w:szCs w:val="26"/>
        </w:rPr>
      </w:pPr>
      <w:r w:rsidRPr="00435FC4">
        <w:rPr>
          <w:rFonts w:cs="Arial"/>
          <w:color w:val="1A1A1A"/>
          <w:sz w:val="22"/>
          <w:szCs w:val="26"/>
        </w:rPr>
        <w:t xml:space="preserve">1:45-2:30 pm Alicia </w:t>
      </w:r>
      <w:proofErr w:type="spellStart"/>
      <w:r w:rsidRPr="00435FC4">
        <w:rPr>
          <w:rFonts w:cs="Arial"/>
          <w:color w:val="1A1A1A"/>
          <w:sz w:val="22"/>
          <w:szCs w:val="26"/>
        </w:rPr>
        <w:t>Staffier</w:t>
      </w:r>
      <w:proofErr w:type="spellEnd"/>
      <w:r w:rsidRPr="00435FC4">
        <w:rPr>
          <w:rFonts w:cs="Arial"/>
          <w:color w:val="1A1A1A"/>
          <w:sz w:val="22"/>
          <w:szCs w:val="26"/>
        </w:rPr>
        <w:t>, Kaplan</w:t>
      </w:r>
    </w:p>
    <w:p w:rsidR="00435FC4" w:rsidRPr="00435FC4" w:rsidRDefault="00435FC4" w:rsidP="00435FC4">
      <w:pPr>
        <w:widowControl w:val="0"/>
        <w:autoSpaceDE w:val="0"/>
        <w:autoSpaceDN w:val="0"/>
        <w:adjustRightInd w:val="0"/>
        <w:ind w:left="720"/>
        <w:rPr>
          <w:rFonts w:cs="Arial"/>
          <w:color w:val="1A1A1A"/>
          <w:sz w:val="22"/>
          <w:szCs w:val="26"/>
        </w:rPr>
      </w:pPr>
      <w:r w:rsidRPr="00435FC4">
        <w:rPr>
          <w:rFonts w:cs="Arial"/>
          <w:color w:val="1A1A1A"/>
          <w:sz w:val="22"/>
          <w:szCs w:val="26"/>
        </w:rPr>
        <w:t>2:30-3pm Closing remarks</w:t>
      </w:r>
    </w:p>
    <w:p w:rsidR="00435FC4" w:rsidRPr="00435FC4" w:rsidRDefault="00435FC4" w:rsidP="00435FC4">
      <w:pPr>
        <w:widowControl w:val="0"/>
        <w:autoSpaceDE w:val="0"/>
        <w:autoSpaceDN w:val="0"/>
        <w:adjustRightInd w:val="0"/>
        <w:rPr>
          <w:rFonts w:cs="Arial"/>
          <w:color w:val="1A1A1A"/>
          <w:sz w:val="22"/>
          <w:szCs w:val="26"/>
        </w:rPr>
      </w:pPr>
      <w:r w:rsidRPr="00435FC4">
        <w:rPr>
          <w:rFonts w:cs="Arial"/>
          <w:b/>
          <w:color w:val="1A1A1A"/>
          <w:sz w:val="22"/>
          <w:szCs w:val="26"/>
        </w:rPr>
        <w:t>Action:</w:t>
      </w:r>
      <w:r w:rsidRPr="00435FC4">
        <w:rPr>
          <w:rFonts w:cs="Arial"/>
          <w:color w:val="1A1A1A"/>
          <w:sz w:val="22"/>
          <w:szCs w:val="26"/>
        </w:rPr>
        <w:t xml:space="preserve"> Informational no action needed</w:t>
      </w:r>
    </w:p>
    <w:p w:rsidR="009D47BC" w:rsidRPr="00435FC4" w:rsidRDefault="00435FC4" w:rsidP="00CC0D34">
      <w:pPr>
        <w:rPr>
          <w:sz w:val="22"/>
        </w:rPr>
      </w:pPr>
      <w:r w:rsidRPr="00435FC4">
        <w:rPr>
          <w:rFonts w:ascii="Arial" w:hAnsi="Arial" w:cs="Arial"/>
          <w:color w:val="1A1A1A"/>
          <w:sz w:val="22"/>
          <w:szCs w:val="26"/>
        </w:rPr>
        <w:t> </w:t>
      </w:r>
    </w:p>
    <w:p w:rsidR="009D47BC" w:rsidRPr="00435FC4" w:rsidRDefault="009D47BC" w:rsidP="00CC0D34">
      <w:pPr>
        <w:rPr>
          <w:sz w:val="22"/>
        </w:rPr>
      </w:pPr>
      <w:r w:rsidRPr="00435FC4">
        <w:rPr>
          <w:b/>
          <w:sz w:val="22"/>
        </w:rPr>
        <w:t>Topic:</w:t>
      </w:r>
      <w:r w:rsidRPr="00435FC4">
        <w:rPr>
          <w:sz w:val="22"/>
        </w:rPr>
        <w:t xml:space="preserve"> Bylaws Committee</w:t>
      </w:r>
    </w:p>
    <w:p w:rsidR="007F2566" w:rsidRPr="00435FC4" w:rsidRDefault="009D47BC" w:rsidP="00CC0D34">
      <w:pPr>
        <w:rPr>
          <w:sz w:val="22"/>
        </w:rPr>
      </w:pPr>
      <w:r w:rsidRPr="00435FC4">
        <w:rPr>
          <w:b/>
          <w:sz w:val="22"/>
        </w:rPr>
        <w:t>Discussion:</w:t>
      </w:r>
      <w:r w:rsidRPr="00435FC4">
        <w:rPr>
          <w:sz w:val="22"/>
        </w:rPr>
        <w:t xml:space="preserve"> </w:t>
      </w:r>
      <w:r w:rsidR="007F2566" w:rsidRPr="00435FC4">
        <w:rPr>
          <w:sz w:val="22"/>
        </w:rPr>
        <w:t xml:space="preserve">New bylaws are complete and will be voted on at the March </w:t>
      </w:r>
      <w:r w:rsidR="00CC71C8" w:rsidRPr="00435FC4">
        <w:rPr>
          <w:sz w:val="22"/>
        </w:rPr>
        <w:t>12</w:t>
      </w:r>
      <w:r w:rsidR="00CC71C8" w:rsidRPr="00435FC4">
        <w:rPr>
          <w:sz w:val="22"/>
          <w:vertAlign w:val="superscript"/>
        </w:rPr>
        <w:t>th</w:t>
      </w:r>
      <w:r w:rsidR="00CC71C8" w:rsidRPr="00435FC4">
        <w:rPr>
          <w:sz w:val="22"/>
        </w:rPr>
        <w:t xml:space="preserve"> </w:t>
      </w:r>
      <w:r w:rsidR="007F2566" w:rsidRPr="00435FC4">
        <w:rPr>
          <w:sz w:val="22"/>
        </w:rPr>
        <w:t>meeting</w:t>
      </w:r>
      <w:r w:rsidR="00CC71C8" w:rsidRPr="00435FC4">
        <w:rPr>
          <w:sz w:val="22"/>
        </w:rPr>
        <w:t>. Updated copy will be emailed to all members for reviewing.</w:t>
      </w:r>
    </w:p>
    <w:p w:rsidR="009D47BC" w:rsidRPr="00435FC4" w:rsidRDefault="009D47BC" w:rsidP="00CC0D34">
      <w:pPr>
        <w:rPr>
          <w:sz w:val="22"/>
        </w:rPr>
      </w:pPr>
      <w:r w:rsidRPr="00435FC4">
        <w:rPr>
          <w:b/>
          <w:sz w:val="22"/>
        </w:rPr>
        <w:t>Action:</w:t>
      </w:r>
      <w:r w:rsidR="007F2566" w:rsidRPr="00435FC4">
        <w:rPr>
          <w:sz w:val="22"/>
        </w:rPr>
        <w:t xml:space="preserve"> All members should review bylaws</w:t>
      </w:r>
    </w:p>
    <w:p w:rsidR="009D47BC" w:rsidRPr="00435FC4" w:rsidRDefault="009D47BC" w:rsidP="00CC0D34">
      <w:pPr>
        <w:rPr>
          <w:sz w:val="22"/>
        </w:rPr>
      </w:pPr>
    </w:p>
    <w:p w:rsidR="009D47BC" w:rsidRPr="00435FC4" w:rsidRDefault="009D47BC" w:rsidP="00CC0D34">
      <w:pPr>
        <w:rPr>
          <w:sz w:val="22"/>
        </w:rPr>
      </w:pPr>
      <w:r w:rsidRPr="00435FC4">
        <w:rPr>
          <w:b/>
          <w:sz w:val="22"/>
        </w:rPr>
        <w:t>Topic:</w:t>
      </w:r>
      <w:r w:rsidR="00CC71C8" w:rsidRPr="00435FC4">
        <w:rPr>
          <w:sz w:val="22"/>
        </w:rPr>
        <w:t xml:space="preserve"> RISNA</w:t>
      </w:r>
    </w:p>
    <w:p w:rsidR="009D47BC" w:rsidRPr="00435FC4" w:rsidRDefault="009D47BC" w:rsidP="00CC0D34">
      <w:pPr>
        <w:rPr>
          <w:sz w:val="22"/>
        </w:rPr>
      </w:pPr>
      <w:r w:rsidRPr="00435FC4">
        <w:rPr>
          <w:b/>
          <w:sz w:val="22"/>
        </w:rPr>
        <w:t>Discussion:</w:t>
      </w:r>
      <w:r w:rsidR="00CC71C8" w:rsidRPr="00435FC4">
        <w:rPr>
          <w:sz w:val="22"/>
        </w:rPr>
        <w:t xml:space="preserve"> RISNA </w:t>
      </w:r>
      <w:proofErr w:type="gramStart"/>
      <w:r w:rsidR="00435FC4" w:rsidRPr="00435FC4">
        <w:rPr>
          <w:sz w:val="22"/>
        </w:rPr>
        <w:t>501 3c</w:t>
      </w:r>
      <w:proofErr w:type="gramEnd"/>
      <w:r w:rsidR="00435FC4" w:rsidRPr="00435FC4">
        <w:rPr>
          <w:sz w:val="22"/>
        </w:rPr>
        <w:t xml:space="preserve"> proposal was briefly discussed</w:t>
      </w:r>
      <w:r w:rsidR="00F52B93">
        <w:rPr>
          <w:sz w:val="22"/>
        </w:rPr>
        <w:t>,</w:t>
      </w:r>
      <w:r w:rsidR="00435FC4" w:rsidRPr="00435FC4">
        <w:rPr>
          <w:sz w:val="22"/>
        </w:rPr>
        <w:t xml:space="preserve"> a copy of the proposal will be sent to all members for reviewing. Voting regarding the proposal will take place on the March 12</w:t>
      </w:r>
      <w:r w:rsidR="00435FC4" w:rsidRPr="00435FC4">
        <w:rPr>
          <w:sz w:val="22"/>
          <w:vertAlign w:val="superscript"/>
        </w:rPr>
        <w:t>th</w:t>
      </w:r>
      <w:r w:rsidR="00435FC4" w:rsidRPr="00435FC4">
        <w:rPr>
          <w:sz w:val="22"/>
        </w:rPr>
        <w:t xml:space="preserve"> meeting.</w:t>
      </w:r>
    </w:p>
    <w:p w:rsidR="009D47BC" w:rsidRPr="00435FC4" w:rsidRDefault="009D47BC" w:rsidP="00CC0D34">
      <w:pPr>
        <w:rPr>
          <w:sz w:val="22"/>
        </w:rPr>
      </w:pPr>
      <w:r w:rsidRPr="00435FC4">
        <w:rPr>
          <w:b/>
          <w:sz w:val="22"/>
        </w:rPr>
        <w:t>Action:</w:t>
      </w:r>
      <w:r w:rsidR="00435FC4">
        <w:rPr>
          <w:sz w:val="22"/>
        </w:rPr>
        <w:t xml:space="preserve"> All members review proposal</w:t>
      </w:r>
    </w:p>
    <w:p w:rsidR="00BC0FE3" w:rsidRPr="00435FC4" w:rsidRDefault="00BC0FE3" w:rsidP="00CC0D34">
      <w:pPr>
        <w:rPr>
          <w:sz w:val="22"/>
        </w:rPr>
      </w:pPr>
    </w:p>
    <w:p w:rsidR="00F52B93" w:rsidRDefault="007F2566" w:rsidP="00CC0D34">
      <w:pPr>
        <w:rPr>
          <w:b/>
          <w:sz w:val="22"/>
        </w:rPr>
      </w:pPr>
      <w:r w:rsidRPr="00435FC4">
        <w:rPr>
          <w:b/>
          <w:sz w:val="22"/>
        </w:rPr>
        <w:t>Next Meeting March</w:t>
      </w:r>
      <w:r w:rsidR="004A70E4" w:rsidRPr="00435FC4">
        <w:rPr>
          <w:b/>
          <w:sz w:val="22"/>
          <w:vertAlign w:val="superscript"/>
        </w:rPr>
        <w:t xml:space="preserve"> </w:t>
      </w:r>
      <w:r w:rsidR="00435FC4" w:rsidRPr="00435FC4">
        <w:rPr>
          <w:b/>
          <w:sz w:val="22"/>
        </w:rPr>
        <w:t>12t</w:t>
      </w:r>
      <w:r w:rsidRPr="00435FC4">
        <w:rPr>
          <w:b/>
          <w:sz w:val="22"/>
          <w:vertAlign w:val="superscript"/>
        </w:rPr>
        <w:t>h</w:t>
      </w:r>
      <w:r w:rsidR="00435FC4" w:rsidRPr="00435FC4">
        <w:rPr>
          <w:b/>
          <w:sz w:val="22"/>
        </w:rPr>
        <w:t xml:space="preserve"> 5</w:t>
      </w:r>
      <w:r w:rsidR="004A70E4" w:rsidRPr="00435FC4">
        <w:rPr>
          <w:b/>
          <w:sz w:val="22"/>
        </w:rPr>
        <w:t>pm at the East Greenwich Library</w:t>
      </w:r>
      <w:r w:rsidR="00F52B93">
        <w:rPr>
          <w:b/>
          <w:sz w:val="22"/>
        </w:rPr>
        <w:t xml:space="preserve"> </w:t>
      </w:r>
    </w:p>
    <w:p w:rsidR="00CC0D34" w:rsidRPr="00435FC4" w:rsidRDefault="00BC0FE3" w:rsidP="00CC0D34">
      <w:pPr>
        <w:rPr>
          <w:b/>
          <w:sz w:val="22"/>
        </w:rPr>
      </w:pPr>
      <w:r w:rsidRPr="00435FC4">
        <w:rPr>
          <w:b/>
          <w:sz w:val="22"/>
        </w:rPr>
        <w:t>Adjour</w:t>
      </w:r>
      <w:r w:rsidR="00435FC4" w:rsidRPr="00435FC4">
        <w:rPr>
          <w:b/>
          <w:sz w:val="22"/>
        </w:rPr>
        <w:t>nment 7:30</w:t>
      </w:r>
      <w:r w:rsidRPr="00435FC4">
        <w:rPr>
          <w:b/>
          <w:sz w:val="22"/>
        </w:rPr>
        <w:t xml:space="preserve">pm </w:t>
      </w:r>
    </w:p>
    <w:sectPr w:rsidR="00CC0D34" w:rsidRPr="00435FC4" w:rsidSect="00CC0D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7F20375"/>
    <w:multiLevelType w:val="hybridMultilevel"/>
    <w:tmpl w:val="BDEC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C0D34"/>
    <w:rsid w:val="00373B95"/>
    <w:rsid w:val="00435FC4"/>
    <w:rsid w:val="004A70E4"/>
    <w:rsid w:val="005641BE"/>
    <w:rsid w:val="00650A36"/>
    <w:rsid w:val="006D686B"/>
    <w:rsid w:val="00733A02"/>
    <w:rsid w:val="007F2566"/>
    <w:rsid w:val="009D47BC"/>
    <w:rsid w:val="00BC0FE3"/>
    <w:rsid w:val="00CC0D34"/>
    <w:rsid w:val="00CC71C8"/>
    <w:rsid w:val="00F52B9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1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3B9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3281</Characters>
  <Application>Microsoft Word 12.1.0</Application>
  <DocSecurity>0</DocSecurity>
  <Lines>27</Lines>
  <Paragraphs>6</Paragraphs>
  <ScaleCrop>false</ScaleCrop>
  <LinksUpToDate>false</LinksUpToDate>
  <CharactersWithSpaces>4029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DeNoncour</dc:creator>
  <cp:keywords/>
  <cp:lastModifiedBy>Laura DeNoncour</cp:lastModifiedBy>
  <cp:revision>2</cp:revision>
  <dcterms:created xsi:type="dcterms:W3CDTF">2012-03-12T20:18:00Z</dcterms:created>
  <dcterms:modified xsi:type="dcterms:W3CDTF">2012-03-12T20:18:00Z</dcterms:modified>
</cp:coreProperties>
</file>